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662"/>
      </w:tblGrid>
      <w:tr w:rsidR="00DA1B5E" w:rsidTr="00690397">
        <w:tc>
          <w:tcPr>
            <w:tcW w:w="3969" w:type="dxa"/>
          </w:tcPr>
          <w:p w:rsidR="00DA1B5E" w:rsidRPr="004E08A7" w:rsidRDefault="00DA1B5E" w:rsidP="00690397">
            <w:pPr>
              <w:pStyle w:val="Cartable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3729B14" wp14:editId="1EB4373E">
                  <wp:simplePos x="0" y="0"/>
                  <wp:positionH relativeFrom="column">
                    <wp:posOffset>-490220</wp:posOffset>
                  </wp:positionH>
                  <wp:positionV relativeFrom="paragraph">
                    <wp:posOffset>171450</wp:posOffset>
                  </wp:positionV>
                  <wp:extent cx="1920240" cy="1419225"/>
                  <wp:effectExtent l="0" t="0" r="3810" b="9525"/>
                  <wp:wrapThrough wrapText="bothSides">
                    <wp:wrapPolygon edited="0">
                      <wp:start x="0" y="0"/>
                      <wp:lineTo x="0" y="21455"/>
                      <wp:lineTo x="21429" y="21455"/>
                      <wp:lineTo x="21429" y="0"/>
                      <wp:lineTo x="0" y="0"/>
                    </wp:wrapPolygon>
                  </wp:wrapThrough>
                  <wp:docPr id="1" name="Image 1" descr="\\WSC0029\Documents\A015599\Documents\PERSONNEL\SYNDICAT\Logos FO\FO_Covéa_Ma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WSC0029\Documents\A015599\Documents\PERSONNEL\SYNDICAT\Logos FO\FO_Covéa_Ma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center"/>
          </w:tcPr>
          <w:p w:rsidR="00DA1B5E" w:rsidRPr="00BB189C" w:rsidRDefault="00B07299" w:rsidP="00690397">
            <w:pPr>
              <w:pStyle w:val="Cartable"/>
              <w:tabs>
                <w:tab w:val="left" w:pos="0"/>
              </w:tabs>
              <w:spacing w:line="240" w:lineRule="auto"/>
              <w:ind w:left="360"/>
              <w:rPr>
                <w:rFonts w:ascii="Berlin Sans FB Demi" w:hAnsi="Berlin Sans FB Demi"/>
                <w:b/>
                <w:color w:val="FF0000"/>
                <w:sz w:val="50"/>
                <w:szCs w:val="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2C6496" wp14:editId="181BA543">
                  <wp:extent cx="2809701" cy="1213658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136" cy="121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B5E" w:rsidRDefault="00DA1B5E" w:rsidP="00DA1B5E">
      <w:pPr>
        <w:rPr>
          <w:rFonts w:ascii="Comic Sans MS" w:hAnsi="Comic Sans MS"/>
          <w:color w:val="0070C0"/>
          <w:sz w:val="24"/>
          <w:szCs w:val="24"/>
        </w:rPr>
      </w:pPr>
    </w:p>
    <w:p w:rsidR="00DA1B5E" w:rsidRPr="00B07299" w:rsidRDefault="00DA1B5E" w:rsidP="00DA1B5E">
      <w:pPr>
        <w:jc w:val="center"/>
        <w:rPr>
          <w:rFonts w:ascii="Comic Sans MS" w:hAnsi="Comic Sans MS"/>
          <w:b/>
          <w:sz w:val="32"/>
          <w:szCs w:val="32"/>
        </w:rPr>
      </w:pPr>
      <w:r w:rsidRPr="00B07299">
        <w:rPr>
          <w:rFonts w:ascii="Comic Sans MS" w:hAnsi="Comic Sans MS"/>
          <w:b/>
          <w:sz w:val="32"/>
          <w:szCs w:val="32"/>
        </w:rPr>
        <w:t>NAO</w:t>
      </w:r>
      <w:r w:rsidR="008A0AE3" w:rsidRPr="00B07299">
        <w:rPr>
          <w:rFonts w:ascii="Comic Sans MS" w:hAnsi="Comic Sans MS"/>
          <w:b/>
          <w:sz w:val="32"/>
          <w:szCs w:val="32"/>
        </w:rPr>
        <w:t xml:space="preserve"> 2023</w:t>
      </w:r>
    </w:p>
    <w:p w:rsidR="008A0AE3" w:rsidRPr="00B07299" w:rsidRDefault="008A0AE3" w:rsidP="00DA1B5E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B07299">
        <w:rPr>
          <w:rFonts w:ascii="Comic Sans MS" w:hAnsi="Comic Sans MS"/>
          <w:b/>
          <w:sz w:val="24"/>
          <w:szCs w:val="24"/>
        </w:rPr>
        <w:t>ça</w:t>
      </w:r>
      <w:proofErr w:type="gramEnd"/>
      <w:r w:rsidRPr="00B07299">
        <w:rPr>
          <w:rFonts w:ascii="Comic Sans MS" w:hAnsi="Comic Sans MS"/>
          <w:b/>
          <w:sz w:val="24"/>
          <w:szCs w:val="24"/>
        </w:rPr>
        <w:t xml:space="preserve"> commence mal !</w:t>
      </w:r>
    </w:p>
    <w:p w:rsidR="00DA1B5E" w:rsidRDefault="00DA1B5E" w:rsidP="00DA1B5E">
      <w:pPr>
        <w:rPr>
          <w:rFonts w:ascii="Comic Sans MS" w:hAnsi="Comic Sans MS"/>
          <w:sz w:val="24"/>
          <w:szCs w:val="24"/>
        </w:rPr>
      </w:pPr>
    </w:p>
    <w:p w:rsidR="00DA1B5E" w:rsidRPr="00B07299" w:rsidRDefault="00DA1B5E" w:rsidP="00DA1B5E">
      <w:pPr>
        <w:rPr>
          <w:rFonts w:ascii="Comic Sans MS" w:hAnsi="Comic Sans MS"/>
          <w:sz w:val="28"/>
          <w:szCs w:val="28"/>
        </w:rPr>
      </w:pPr>
      <w:r w:rsidRPr="00B07299">
        <w:rPr>
          <w:rFonts w:ascii="Comic Sans MS" w:hAnsi="Comic Sans MS"/>
          <w:sz w:val="28"/>
          <w:szCs w:val="28"/>
        </w:rPr>
        <w:t>La direction propose :</w:t>
      </w:r>
    </w:p>
    <w:p w:rsidR="008A0AE3" w:rsidRPr="00B07299" w:rsidRDefault="00DA1B5E" w:rsidP="00DA1B5E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07299">
        <w:rPr>
          <w:rFonts w:ascii="Comic Sans MS" w:hAnsi="Comic Sans MS"/>
          <w:sz w:val="28"/>
          <w:szCs w:val="28"/>
        </w:rPr>
        <w:t xml:space="preserve">une augmentation de salaire différenciée selon le niveau de salaire </w:t>
      </w:r>
    </w:p>
    <w:p w:rsidR="00DA1B5E" w:rsidRPr="00B07299" w:rsidRDefault="008A0AE3" w:rsidP="008A0AE3">
      <w:pPr>
        <w:pStyle w:val="Paragraphedeliste"/>
        <w:rPr>
          <w:rFonts w:ascii="Comic Sans MS" w:hAnsi="Comic Sans MS"/>
          <w:sz w:val="28"/>
          <w:szCs w:val="28"/>
        </w:rPr>
      </w:pPr>
      <w:proofErr w:type="gramStart"/>
      <w:r w:rsidRPr="00B07299">
        <w:rPr>
          <w:rFonts w:ascii="Comic Sans MS" w:hAnsi="Comic Sans MS"/>
          <w:sz w:val="28"/>
          <w:szCs w:val="28"/>
        </w:rPr>
        <w:t>de</w:t>
      </w:r>
      <w:proofErr w:type="gramEnd"/>
      <w:r w:rsidRPr="00B07299">
        <w:rPr>
          <w:rFonts w:ascii="Comic Sans MS" w:hAnsi="Comic Sans MS"/>
          <w:sz w:val="28"/>
          <w:szCs w:val="28"/>
        </w:rPr>
        <w:t xml:space="preserve"> </w:t>
      </w:r>
      <w:r w:rsidR="002456F2" w:rsidRPr="00B07299">
        <w:rPr>
          <w:rFonts w:ascii="Comic Sans MS" w:hAnsi="Comic Sans MS"/>
          <w:sz w:val="28"/>
          <w:szCs w:val="28"/>
        </w:rPr>
        <w:t>2,7</w:t>
      </w:r>
      <w:r w:rsidRPr="00B07299">
        <w:rPr>
          <w:rFonts w:ascii="Comic Sans MS" w:hAnsi="Comic Sans MS"/>
          <w:sz w:val="28"/>
          <w:szCs w:val="28"/>
        </w:rPr>
        <w:t xml:space="preserve"> % </w:t>
      </w:r>
      <w:r w:rsidR="002456F2" w:rsidRPr="00B07299">
        <w:rPr>
          <w:rFonts w:ascii="Comic Sans MS" w:hAnsi="Comic Sans MS"/>
          <w:sz w:val="28"/>
          <w:szCs w:val="28"/>
        </w:rPr>
        <w:t>à 1,5 %</w:t>
      </w:r>
      <w:r w:rsidRPr="00B07299">
        <w:rPr>
          <w:rFonts w:ascii="Comic Sans MS" w:hAnsi="Comic Sans MS"/>
          <w:sz w:val="28"/>
          <w:szCs w:val="28"/>
        </w:rPr>
        <w:t xml:space="preserve"> (</w:t>
      </w:r>
      <w:r w:rsidR="00DA1B5E" w:rsidRPr="00B07299">
        <w:rPr>
          <w:rFonts w:ascii="Comic Sans MS" w:hAnsi="Comic Sans MS"/>
          <w:sz w:val="28"/>
          <w:szCs w:val="28"/>
        </w:rPr>
        <w:t>supérieure pour les salaires les plus faibles</w:t>
      </w:r>
      <w:r w:rsidRPr="00B07299">
        <w:rPr>
          <w:rFonts w:ascii="Comic Sans MS" w:hAnsi="Comic Sans MS"/>
          <w:sz w:val="28"/>
          <w:szCs w:val="28"/>
        </w:rPr>
        <w:t>)</w:t>
      </w:r>
    </w:p>
    <w:p w:rsidR="008A0AE3" w:rsidRPr="00B07299" w:rsidRDefault="00DA1B5E" w:rsidP="00DA1B5E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07299">
        <w:rPr>
          <w:rFonts w:ascii="Comic Sans MS" w:hAnsi="Comic Sans MS"/>
          <w:sz w:val="28"/>
          <w:szCs w:val="28"/>
        </w:rPr>
        <w:t>Une prime de partage de la valeur</w:t>
      </w:r>
      <w:r w:rsidR="008A0AE3" w:rsidRPr="00B07299">
        <w:rPr>
          <w:rFonts w:ascii="Comic Sans MS" w:hAnsi="Comic Sans MS"/>
          <w:sz w:val="28"/>
          <w:szCs w:val="28"/>
        </w:rPr>
        <w:t xml:space="preserve"> différenciée</w:t>
      </w:r>
      <w:r w:rsidR="002456F2" w:rsidRPr="00B07299">
        <w:rPr>
          <w:rFonts w:ascii="Comic Sans MS" w:hAnsi="Comic Sans MS"/>
          <w:sz w:val="28"/>
          <w:szCs w:val="28"/>
        </w:rPr>
        <w:t xml:space="preserve"> de 550 € à 1 000 € brut</w:t>
      </w:r>
    </w:p>
    <w:p w:rsidR="00DA1B5E" w:rsidRPr="00B07299" w:rsidRDefault="002456F2" w:rsidP="008A0AE3">
      <w:pPr>
        <w:pStyle w:val="Paragraphedeliste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B07299">
        <w:rPr>
          <w:rFonts w:ascii="Comic Sans MS" w:hAnsi="Comic Sans MS"/>
          <w:sz w:val="28"/>
          <w:szCs w:val="28"/>
        </w:rPr>
        <w:t>proratée</w:t>
      </w:r>
      <w:proofErr w:type="spellEnd"/>
      <w:proofErr w:type="gramEnd"/>
      <w:r w:rsidRPr="00B07299">
        <w:rPr>
          <w:rFonts w:ascii="Comic Sans MS" w:hAnsi="Comic Sans MS"/>
          <w:sz w:val="28"/>
          <w:szCs w:val="28"/>
        </w:rPr>
        <w:t xml:space="preserve"> selon le temps de travail (supérieure pour les salaires les plus élevés)</w:t>
      </w:r>
    </w:p>
    <w:p w:rsidR="002456F2" w:rsidRPr="00B07299" w:rsidRDefault="002456F2" w:rsidP="002456F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07299">
        <w:rPr>
          <w:rFonts w:ascii="Comic Sans MS" w:hAnsi="Comic Sans MS"/>
          <w:sz w:val="28"/>
          <w:szCs w:val="28"/>
        </w:rPr>
        <w:t xml:space="preserve">Prime de transport </w:t>
      </w:r>
      <w:r w:rsidR="00597B52" w:rsidRPr="00B07299">
        <w:rPr>
          <w:rFonts w:ascii="Comic Sans MS" w:hAnsi="Comic Sans MS"/>
          <w:sz w:val="28"/>
          <w:szCs w:val="28"/>
        </w:rPr>
        <w:t xml:space="preserve">annuelle </w:t>
      </w:r>
      <w:r w:rsidRPr="00B07299">
        <w:rPr>
          <w:rFonts w:ascii="Comic Sans MS" w:hAnsi="Comic Sans MS"/>
          <w:sz w:val="28"/>
          <w:szCs w:val="28"/>
        </w:rPr>
        <w:t>de 100 €</w:t>
      </w:r>
      <w:r w:rsidR="00597B52" w:rsidRPr="00B07299">
        <w:rPr>
          <w:rFonts w:ascii="Comic Sans MS" w:hAnsi="Comic Sans MS"/>
          <w:sz w:val="28"/>
          <w:szCs w:val="28"/>
        </w:rPr>
        <w:t>, soit 8,33 € par mois,</w:t>
      </w:r>
      <w:r w:rsidRPr="00B07299">
        <w:rPr>
          <w:rFonts w:ascii="Comic Sans MS" w:hAnsi="Comic Sans MS"/>
          <w:sz w:val="28"/>
          <w:szCs w:val="28"/>
        </w:rPr>
        <w:t xml:space="preserve"> pour l’utilisation du véhicule personnel</w:t>
      </w:r>
      <w:r w:rsidR="00597B52" w:rsidRPr="00B07299">
        <w:rPr>
          <w:rFonts w:ascii="Comic Sans MS" w:hAnsi="Comic Sans MS"/>
          <w:sz w:val="28"/>
          <w:szCs w:val="28"/>
        </w:rPr>
        <w:t xml:space="preserve"> </w:t>
      </w:r>
    </w:p>
    <w:p w:rsidR="00597B52" w:rsidRPr="00B07299" w:rsidRDefault="00597B52" w:rsidP="002456F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07299">
        <w:rPr>
          <w:rFonts w:ascii="Comic Sans MS" w:hAnsi="Comic Sans MS"/>
          <w:sz w:val="28"/>
          <w:szCs w:val="28"/>
        </w:rPr>
        <w:t>Partici</w:t>
      </w:r>
      <w:r w:rsidR="00E91B45">
        <w:rPr>
          <w:rFonts w:ascii="Comic Sans MS" w:hAnsi="Comic Sans MS"/>
          <w:sz w:val="28"/>
          <w:szCs w:val="28"/>
        </w:rPr>
        <w:t>pation aux frais de transports en</w:t>
      </w:r>
      <w:bookmarkStart w:id="0" w:name="_GoBack"/>
      <w:bookmarkEnd w:id="0"/>
      <w:r w:rsidRPr="00B07299">
        <w:rPr>
          <w:rFonts w:ascii="Comic Sans MS" w:hAnsi="Comic Sans MS"/>
          <w:sz w:val="28"/>
          <w:szCs w:val="28"/>
        </w:rPr>
        <w:t xml:space="preserve"> commun qui passe de 50 % à 75 %</w:t>
      </w:r>
    </w:p>
    <w:p w:rsidR="00597B52" w:rsidRPr="00B07299" w:rsidRDefault="00597B52" w:rsidP="002456F2">
      <w:pPr>
        <w:rPr>
          <w:rFonts w:ascii="Comic Sans MS" w:hAnsi="Comic Sans MS"/>
          <w:sz w:val="28"/>
          <w:szCs w:val="28"/>
        </w:rPr>
      </w:pPr>
    </w:p>
    <w:p w:rsidR="002456F2" w:rsidRPr="00B07299" w:rsidRDefault="002456F2" w:rsidP="002456F2">
      <w:pPr>
        <w:rPr>
          <w:rFonts w:ascii="Comic Sans MS" w:hAnsi="Comic Sans MS"/>
          <w:b/>
          <w:sz w:val="28"/>
          <w:szCs w:val="28"/>
        </w:rPr>
      </w:pPr>
      <w:r w:rsidRPr="00B07299">
        <w:rPr>
          <w:rFonts w:ascii="Comic Sans MS" w:hAnsi="Comic Sans MS"/>
          <w:b/>
          <w:sz w:val="28"/>
          <w:szCs w:val="28"/>
        </w:rPr>
        <w:t>Cela ne permettra en aucun cas de maintenir le pouvoir d’achat et le niveau de vie des salariés, qui se sont déjà beaucoup dégradés en 2022.</w:t>
      </w:r>
    </w:p>
    <w:p w:rsidR="002456F2" w:rsidRPr="00B07299" w:rsidRDefault="002456F2" w:rsidP="002456F2">
      <w:pPr>
        <w:rPr>
          <w:rFonts w:ascii="Comic Sans MS" w:hAnsi="Comic Sans MS"/>
          <w:sz w:val="28"/>
          <w:szCs w:val="28"/>
        </w:rPr>
      </w:pPr>
    </w:p>
    <w:p w:rsidR="00B07299" w:rsidRPr="00B07299" w:rsidRDefault="00B07299" w:rsidP="002456F2">
      <w:pPr>
        <w:rPr>
          <w:rFonts w:ascii="Comic Sans MS" w:hAnsi="Comic Sans MS"/>
          <w:sz w:val="28"/>
          <w:szCs w:val="28"/>
        </w:rPr>
      </w:pPr>
    </w:p>
    <w:p w:rsidR="00B07299" w:rsidRPr="00B07299" w:rsidRDefault="002456F2" w:rsidP="00B07299">
      <w:pPr>
        <w:jc w:val="center"/>
        <w:rPr>
          <w:rFonts w:ascii="Comic Sans MS" w:hAnsi="Comic Sans MS"/>
          <w:sz w:val="28"/>
          <w:szCs w:val="28"/>
        </w:rPr>
      </w:pPr>
      <w:r w:rsidRPr="00B07299">
        <w:rPr>
          <w:rFonts w:ascii="Comic Sans MS" w:hAnsi="Comic Sans MS"/>
          <w:sz w:val="28"/>
          <w:szCs w:val="28"/>
        </w:rPr>
        <w:t>Comment faire bouger la position de la direction ?</w:t>
      </w:r>
    </w:p>
    <w:p w:rsidR="002456F2" w:rsidRPr="00B07299" w:rsidRDefault="002456F2" w:rsidP="002456F2">
      <w:pPr>
        <w:rPr>
          <w:rFonts w:ascii="Comic Sans MS" w:hAnsi="Comic Sans MS"/>
          <w:sz w:val="32"/>
          <w:szCs w:val="32"/>
        </w:rPr>
      </w:pPr>
      <w:r w:rsidRPr="00B07299">
        <w:rPr>
          <w:rFonts w:ascii="Comic Sans MS" w:hAnsi="Comic Sans MS"/>
          <w:sz w:val="32"/>
          <w:szCs w:val="32"/>
        </w:rPr>
        <w:t xml:space="preserve">Seule une </w:t>
      </w:r>
      <w:r w:rsidRPr="00B07299">
        <w:rPr>
          <w:rFonts w:ascii="Comic Sans MS" w:hAnsi="Comic Sans MS"/>
          <w:b/>
          <w:sz w:val="32"/>
          <w:szCs w:val="32"/>
          <w:u w:val="single"/>
        </w:rPr>
        <w:t>mobilisation massive</w:t>
      </w:r>
      <w:r w:rsidRPr="00B07299">
        <w:rPr>
          <w:rFonts w:ascii="Comic Sans MS" w:hAnsi="Comic Sans MS"/>
          <w:sz w:val="32"/>
          <w:szCs w:val="32"/>
        </w:rPr>
        <w:t xml:space="preserve"> des salariés peut donner du poids </w:t>
      </w:r>
      <w:r w:rsidR="008334A4" w:rsidRPr="00B07299">
        <w:rPr>
          <w:rFonts w:ascii="Comic Sans MS" w:hAnsi="Comic Sans MS"/>
          <w:sz w:val="32"/>
          <w:szCs w:val="32"/>
        </w:rPr>
        <w:t>à des</w:t>
      </w:r>
      <w:r w:rsidRPr="00B07299">
        <w:rPr>
          <w:rFonts w:ascii="Comic Sans MS" w:hAnsi="Comic Sans MS"/>
          <w:sz w:val="32"/>
          <w:szCs w:val="32"/>
        </w:rPr>
        <w:t xml:space="preserve"> organisations syndicales </w:t>
      </w:r>
      <w:r w:rsidR="008334A4" w:rsidRPr="00B07299">
        <w:rPr>
          <w:rFonts w:ascii="Comic Sans MS" w:hAnsi="Comic Sans MS"/>
          <w:b/>
          <w:sz w:val="32"/>
          <w:szCs w:val="32"/>
          <w:u w:val="single"/>
        </w:rPr>
        <w:t>unies</w:t>
      </w:r>
      <w:r w:rsidR="008334A4" w:rsidRPr="00B07299">
        <w:rPr>
          <w:rFonts w:ascii="Comic Sans MS" w:hAnsi="Comic Sans MS"/>
          <w:sz w:val="32"/>
          <w:szCs w:val="32"/>
        </w:rPr>
        <w:t xml:space="preserve"> </w:t>
      </w:r>
      <w:r w:rsidRPr="00B07299">
        <w:rPr>
          <w:rFonts w:ascii="Comic Sans MS" w:hAnsi="Comic Sans MS"/>
          <w:sz w:val="32"/>
          <w:szCs w:val="32"/>
        </w:rPr>
        <w:t>dans la négociation.</w:t>
      </w:r>
    </w:p>
    <w:p w:rsidR="002456F2" w:rsidRPr="002456F2" w:rsidRDefault="002456F2" w:rsidP="002456F2">
      <w:pPr>
        <w:rPr>
          <w:rFonts w:ascii="Comic Sans MS" w:hAnsi="Comic Sans MS"/>
          <w:sz w:val="24"/>
          <w:szCs w:val="24"/>
        </w:rPr>
      </w:pPr>
    </w:p>
    <w:p w:rsidR="00DA1B5E" w:rsidRPr="000E309D" w:rsidRDefault="00B07299" w:rsidP="00B07299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0E309D">
        <w:rPr>
          <w:rFonts w:ascii="Comic Sans MS" w:hAnsi="Comic Sans MS"/>
          <w:b/>
          <w:color w:val="FF0000"/>
          <w:sz w:val="52"/>
          <w:szCs w:val="52"/>
        </w:rPr>
        <w:t>Soyez prêts !</w:t>
      </w:r>
    </w:p>
    <w:sectPr w:rsidR="00DA1B5E" w:rsidRPr="000E309D" w:rsidSect="00B0729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9DF"/>
    <w:multiLevelType w:val="hybridMultilevel"/>
    <w:tmpl w:val="26D08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52C8A"/>
    <w:multiLevelType w:val="hybridMultilevel"/>
    <w:tmpl w:val="6CF46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5E"/>
    <w:rsid w:val="000E309D"/>
    <w:rsid w:val="002456F2"/>
    <w:rsid w:val="00597B52"/>
    <w:rsid w:val="008334A4"/>
    <w:rsid w:val="008A0AE3"/>
    <w:rsid w:val="00B07299"/>
    <w:rsid w:val="00DA1B5E"/>
    <w:rsid w:val="00E91B45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5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B5E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A1B5E"/>
    <w:pPr>
      <w:spacing w:line="480" w:lineRule="auto"/>
    </w:pPr>
    <w:rPr>
      <w:rFonts w:ascii="Arial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DA1B5E"/>
    <w:pPr>
      <w:spacing w:after="200" w:line="276" w:lineRule="auto"/>
      <w:ind w:left="720"/>
      <w:contextualSpacing/>
      <w:jc w:val="left"/>
    </w:pPr>
    <w:rPr>
      <w:rFonts w:eastAsiaTheme="minorHAns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2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5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B5E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A1B5E"/>
    <w:pPr>
      <w:spacing w:line="480" w:lineRule="auto"/>
    </w:pPr>
    <w:rPr>
      <w:rFonts w:ascii="Arial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DA1B5E"/>
    <w:pPr>
      <w:spacing w:after="200" w:line="276" w:lineRule="auto"/>
      <w:ind w:left="720"/>
      <w:contextualSpacing/>
      <w:jc w:val="left"/>
    </w:pPr>
    <w:rPr>
      <w:rFonts w:eastAsiaTheme="minorHAns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A012452</dc:creator>
  <cp:lastModifiedBy>A012452</cp:lastModifiedBy>
  <cp:revision>2</cp:revision>
  <dcterms:created xsi:type="dcterms:W3CDTF">2022-12-02T09:02:00Z</dcterms:created>
  <dcterms:modified xsi:type="dcterms:W3CDTF">2022-12-02T10:38:00Z</dcterms:modified>
</cp:coreProperties>
</file>