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E0" w:rsidRDefault="00A10FEA">
      <w:r>
        <w:rPr>
          <w:noProof/>
          <w:lang w:eastAsia="fr-FR"/>
        </w:rPr>
        <w:drawing>
          <wp:inline distT="0" distB="0" distL="0" distR="0" wp14:anchorId="25451DF1" wp14:editId="28D2A0D4">
            <wp:extent cx="1586865" cy="1174115"/>
            <wp:effectExtent l="0" t="0" r="0" b="698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FEA" w:rsidRDefault="00A10F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DRH COVEA</w:t>
      </w:r>
    </w:p>
    <w:p w:rsidR="00A10FEA" w:rsidRDefault="00A10FEA"/>
    <w:p w:rsidR="00A10FEA" w:rsidRDefault="00A10FEA">
      <w:r>
        <w:t>Objet : courrier NAO</w:t>
      </w:r>
    </w:p>
    <w:p w:rsidR="00A10FEA" w:rsidRDefault="00A10FEA"/>
    <w:p w:rsidR="00A10FEA" w:rsidRDefault="00A10FEA">
      <w:r>
        <w:t>Mesdames,</w:t>
      </w:r>
    </w:p>
    <w:p w:rsidR="00A10FEA" w:rsidRDefault="00A10FEA"/>
    <w:p w:rsidR="00A10FEA" w:rsidRDefault="00A10FEA">
      <w:r>
        <w:t>Nous vous présentons au nom de l’ensemble de la section FORCE OUVRIERE COVEA nos meilleurs vœux de santé, bonheur et prospérité.</w:t>
      </w:r>
    </w:p>
    <w:p w:rsidR="00A10FEA" w:rsidRDefault="00A10FEA">
      <w:r>
        <w:t>Nous souhaitons vous faire part de nos revendications dans le cadre des Négociations Annuelles Obligatoires.</w:t>
      </w:r>
    </w:p>
    <w:p w:rsidR="00A10FEA" w:rsidRDefault="00A10FEA">
      <w:r>
        <w:t>Nous vous demandons :</w:t>
      </w:r>
    </w:p>
    <w:p w:rsidR="00A10FEA" w:rsidRDefault="00152685" w:rsidP="00A10FEA">
      <w:pPr>
        <w:pStyle w:val="Paragraphedeliste"/>
        <w:numPr>
          <w:ilvl w:val="0"/>
          <w:numId w:val="1"/>
        </w:numPr>
      </w:pPr>
      <w:r>
        <w:t>Une augmentation générale de 5 % au 01</w:t>
      </w:r>
      <w:r w:rsidR="00A10FEA">
        <w:t>/</w:t>
      </w:r>
      <w:r>
        <w:t>0</w:t>
      </w:r>
      <w:r w:rsidR="00A10FEA">
        <w:t>1/22</w:t>
      </w:r>
      <w:r w:rsidR="00470F41">
        <w:t xml:space="preserve"> pour compenser l’inflation 2021 de 2,8 % avec clause de sauvegarde et de rattrapage avec effet rétroactif au 1</w:t>
      </w:r>
      <w:r w:rsidR="00470F41" w:rsidRPr="00470F41">
        <w:rPr>
          <w:vertAlign w:val="superscript"/>
        </w:rPr>
        <w:t>er</w:t>
      </w:r>
      <w:r w:rsidR="00470F41">
        <w:t xml:space="preserve"> janvier 2022 si l’inflation 2022 était supérieure à 1,2 %</w:t>
      </w:r>
    </w:p>
    <w:p w:rsidR="00470F41" w:rsidRDefault="00470F41" w:rsidP="00A10FEA">
      <w:pPr>
        <w:pStyle w:val="Paragraphedeliste"/>
        <w:numPr>
          <w:ilvl w:val="0"/>
          <w:numId w:val="1"/>
        </w:numPr>
      </w:pPr>
      <w:r>
        <w:t>Plafond indemnité télétravail à 360 €</w:t>
      </w:r>
    </w:p>
    <w:p w:rsidR="00470F41" w:rsidRDefault="00470F41" w:rsidP="00A10FEA">
      <w:pPr>
        <w:pStyle w:val="Paragraphedeliste"/>
        <w:numPr>
          <w:ilvl w:val="0"/>
          <w:numId w:val="1"/>
        </w:numPr>
      </w:pPr>
      <w:r>
        <w:t xml:space="preserve">Prime de transport pour les salariés n’ayant pas de possibilité d’utiliser </w:t>
      </w:r>
      <w:r w:rsidR="00F14E8C">
        <w:t>les transports</w:t>
      </w:r>
      <w:r>
        <w:t xml:space="preserve"> en commun</w:t>
      </w:r>
    </w:p>
    <w:p w:rsidR="00470F41" w:rsidRDefault="00470F41" w:rsidP="00A10FEA">
      <w:pPr>
        <w:pStyle w:val="Paragraphedeliste"/>
        <w:numPr>
          <w:ilvl w:val="0"/>
          <w:numId w:val="1"/>
        </w:numPr>
      </w:pPr>
      <w:r>
        <w:t>Augmentation du ticket restaurant au plafond URSSAF</w:t>
      </w:r>
    </w:p>
    <w:p w:rsidR="00A10FEA" w:rsidRDefault="00470F41" w:rsidP="00470F41">
      <w:pPr>
        <w:pStyle w:val="Paragraphedeliste"/>
        <w:numPr>
          <w:ilvl w:val="0"/>
          <w:numId w:val="1"/>
        </w:numPr>
      </w:pPr>
      <w:r>
        <w:t>Prime de vacances à 1 800 € net pour tous</w:t>
      </w:r>
    </w:p>
    <w:p w:rsidR="00470F41" w:rsidRDefault="00470F41" w:rsidP="00470F41">
      <w:pPr>
        <w:pStyle w:val="Paragraphedeliste"/>
        <w:numPr>
          <w:ilvl w:val="0"/>
          <w:numId w:val="1"/>
        </w:numPr>
      </w:pPr>
      <w:r>
        <w:t>Octroi d</w:t>
      </w:r>
      <w:r w:rsidR="00152685">
        <w:t>e 4</w:t>
      </w:r>
      <w:r>
        <w:t xml:space="preserve"> jours de CP supplémentaire</w:t>
      </w:r>
      <w:r w:rsidR="00152685">
        <w:t>s</w:t>
      </w:r>
      <w:r>
        <w:t xml:space="preserve"> pour compenser les jours fériés tombant </w:t>
      </w:r>
      <w:r w:rsidR="00152685">
        <w:t>le week-end pour ceux travaillant le week-end</w:t>
      </w:r>
      <w:r>
        <w:t>.</w:t>
      </w:r>
    </w:p>
    <w:p w:rsidR="00470F41" w:rsidRDefault="00470F41" w:rsidP="00470F41"/>
    <w:p w:rsidR="00470F41" w:rsidRDefault="00EF0168" w:rsidP="00470F41">
      <w:r>
        <w:t>Nous v</w:t>
      </w:r>
      <w:r w:rsidR="00470F41">
        <w:t>ous</w:t>
      </w:r>
      <w:r>
        <w:t xml:space="preserve"> </w:t>
      </w:r>
      <w:r w:rsidR="00470F41">
        <w:t xml:space="preserve"> souhaitons bonne réception</w:t>
      </w:r>
      <w:r>
        <w:t xml:space="preserve"> de ces revendications et vous prions d’agréer l’expression de nos salutations distinguées.</w:t>
      </w:r>
    </w:p>
    <w:p w:rsidR="00A10FEA" w:rsidRDefault="00A10FEA"/>
    <w:p w:rsidR="00A10FEA" w:rsidRDefault="00A10FEA"/>
    <w:p w:rsidR="00A10FEA" w:rsidRDefault="00A10FEA"/>
    <w:p w:rsidR="00A10FEA" w:rsidRDefault="00A10FEA"/>
    <w:sectPr w:rsidR="00A1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9DF"/>
    <w:multiLevelType w:val="hybridMultilevel"/>
    <w:tmpl w:val="26D08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EA"/>
    <w:rsid w:val="00152685"/>
    <w:rsid w:val="00162F3C"/>
    <w:rsid w:val="00470F41"/>
    <w:rsid w:val="007C1BAD"/>
    <w:rsid w:val="00980AE0"/>
    <w:rsid w:val="00A10FEA"/>
    <w:rsid w:val="00AF1AB4"/>
    <w:rsid w:val="00EF0168"/>
    <w:rsid w:val="00F1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F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0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F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COVEA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A012452</dc:creator>
  <cp:lastModifiedBy>A011845</cp:lastModifiedBy>
  <cp:revision>2</cp:revision>
  <dcterms:created xsi:type="dcterms:W3CDTF">2022-01-27T14:16:00Z</dcterms:created>
  <dcterms:modified xsi:type="dcterms:W3CDTF">2022-01-27T14:16:00Z</dcterms:modified>
</cp:coreProperties>
</file>